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D1" w:rsidRDefault="00A84CD1" w:rsidP="00E03D50">
      <w:pPr>
        <w:spacing w:before="240"/>
      </w:pPr>
    </w:p>
    <w:p w:rsidR="00A84CD1" w:rsidRDefault="00A84CD1" w:rsidP="00E03D50">
      <w:pPr>
        <w:spacing w:before="240"/>
      </w:pPr>
    </w:p>
    <w:p w:rsidR="00A84CD1" w:rsidRDefault="00A84CD1" w:rsidP="00E03D50">
      <w:pPr>
        <w:spacing w:before="240"/>
      </w:pPr>
    </w:p>
    <w:p w:rsidR="00A84CD1" w:rsidRDefault="00A84CD1" w:rsidP="00E03D50">
      <w:pPr>
        <w:spacing w:before="240"/>
      </w:pPr>
    </w:p>
    <w:p w:rsidR="00E833FA" w:rsidRPr="00E833FA" w:rsidRDefault="00E833FA" w:rsidP="00E833FA">
      <w:pPr>
        <w:jc w:val="center"/>
        <w:rPr>
          <w:rFonts w:ascii="Arial" w:hAnsi="Arial" w:cs="Arial"/>
          <w:sz w:val="40"/>
          <w:szCs w:val="40"/>
        </w:rPr>
      </w:pPr>
      <w:r w:rsidRPr="00E833FA">
        <w:rPr>
          <w:rFonts w:ascii="Arial" w:hAnsi="Arial" w:cs="Arial"/>
          <w:sz w:val="40"/>
          <w:szCs w:val="40"/>
        </w:rPr>
        <w:t>Societies Volunteer Guidelines</w:t>
      </w:r>
    </w:p>
    <w:p w:rsidR="00E833FA" w:rsidRPr="00E833FA" w:rsidRDefault="00E833FA" w:rsidP="00E833FA">
      <w:pPr>
        <w:jc w:val="center"/>
        <w:rPr>
          <w:rFonts w:ascii="Arial" w:hAnsi="Arial" w:cs="Arial"/>
        </w:rPr>
      </w:pPr>
      <w:r w:rsidRPr="00E833FA">
        <w:rPr>
          <w:rFonts w:ascii="Arial" w:hAnsi="Arial" w:cs="Arial"/>
        </w:rPr>
        <w:t>Logging Volunteer Hours</w:t>
      </w:r>
    </w:p>
    <w:p w:rsidR="00E833FA" w:rsidRPr="00E833FA" w:rsidRDefault="00E833FA" w:rsidP="00E833FA">
      <w:pPr>
        <w:rPr>
          <w:rFonts w:ascii="Arial" w:hAnsi="Arial" w:cs="Arial"/>
          <w:b/>
        </w:rPr>
      </w:pPr>
    </w:p>
    <w:p w:rsidR="00E833FA" w:rsidRDefault="00E833FA" w:rsidP="00E833FA">
      <w:pPr>
        <w:rPr>
          <w:rFonts w:ascii="Arial" w:hAnsi="Arial" w:cs="Arial"/>
          <w:b/>
        </w:rPr>
      </w:pPr>
      <w:r w:rsidRPr="00E833FA">
        <w:rPr>
          <w:rFonts w:ascii="Arial" w:hAnsi="Arial" w:cs="Arial"/>
          <w:b/>
        </w:rPr>
        <w:t>Am I Societies Volunteer?</w:t>
      </w:r>
    </w:p>
    <w:p w:rsidR="00E833FA" w:rsidRPr="00E833FA" w:rsidRDefault="00E833FA" w:rsidP="00E833FA">
      <w:pPr>
        <w:rPr>
          <w:rFonts w:ascii="Arial" w:hAnsi="Arial" w:cs="Arial"/>
          <w:b/>
        </w:rPr>
      </w:pPr>
    </w:p>
    <w:p w:rsidR="00E833FA" w:rsidRPr="00E833FA" w:rsidRDefault="00E833FA" w:rsidP="00E833FA">
      <w:pPr>
        <w:rPr>
          <w:rFonts w:ascii="Arial" w:hAnsi="Arial" w:cs="Arial"/>
        </w:rPr>
      </w:pPr>
      <w:r w:rsidRPr="00E833FA">
        <w:rPr>
          <w:rFonts w:ascii="Arial" w:hAnsi="Arial" w:cs="Arial"/>
        </w:rPr>
        <w:t xml:space="preserve">A society volunteer is an </w:t>
      </w:r>
      <w:r w:rsidRPr="00E833FA">
        <w:rPr>
          <w:rFonts w:ascii="Arial" w:hAnsi="Arial" w:cs="Arial"/>
          <w:i/>
        </w:rPr>
        <w:t>elected</w:t>
      </w:r>
      <w:r w:rsidRPr="00E833FA">
        <w:rPr>
          <w:rFonts w:ascii="Arial" w:hAnsi="Arial" w:cs="Arial"/>
        </w:rPr>
        <w:t xml:space="preserve"> committee member of a Manchester Metropolitan University society. If you are a member of the Societies Council, you are also a volunteer.  </w:t>
      </w:r>
    </w:p>
    <w:p w:rsidR="00E833FA" w:rsidRPr="00E833FA" w:rsidRDefault="00E833FA" w:rsidP="00E833FA">
      <w:pPr>
        <w:rPr>
          <w:rFonts w:ascii="Arial" w:hAnsi="Arial" w:cs="Arial"/>
        </w:rPr>
      </w:pPr>
      <w:r w:rsidRPr="00E833FA">
        <w:rPr>
          <w:rFonts w:ascii="Arial" w:hAnsi="Arial" w:cs="Arial"/>
        </w:rPr>
        <w:t xml:space="preserve">In order to begin logging your hours as </w:t>
      </w:r>
      <w:proofErr w:type="gramStart"/>
      <w:r w:rsidRPr="00E833FA">
        <w:rPr>
          <w:rFonts w:ascii="Arial" w:hAnsi="Arial" w:cs="Arial"/>
        </w:rPr>
        <w:t>a societies</w:t>
      </w:r>
      <w:proofErr w:type="gramEnd"/>
      <w:r w:rsidRPr="00E833FA">
        <w:rPr>
          <w:rFonts w:ascii="Arial" w:hAnsi="Arial" w:cs="Arial"/>
        </w:rPr>
        <w:t xml:space="preserve"> volunteer you will need to register on the volunteer system by following this link:</w:t>
      </w:r>
    </w:p>
    <w:p w:rsidR="00E833FA" w:rsidRPr="00E833FA" w:rsidRDefault="00E833FA" w:rsidP="00E833FA">
      <w:pPr>
        <w:rPr>
          <w:rFonts w:ascii="Arial" w:hAnsi="Arial" w:cs="Arial"/>
        </w:rPr>
      </w:pPr>
      <w:hyperlink r:id="rId7" w:history="1">
        <w:r w:rsidRPr="00E833FA">
          <w:rPr>
            <w:rStyle w:val="Hyperlink"/>
            <w:rFonts w:ascii="Arial" w:hAnsi="Arial" w:cs="Arial"/>
          </w:rPr>
          <w:t>https://www.theunionmmu.org/volunteering-opportunities/societies-committee-member</w:t>
        </w:r>
      </w:hyperlink>
    </w:p>
    <w:p w:rsidR="00E833FA" w:rsidRDefault="00E833FA" w:rsidP="00E833FA">
      <w:pPr>
        <w:rPr>
          <w:rFonts w:ascii="Arial" w:hAnsi="Arial" w:cs="Arial"/>
          <w:b/>
        </w:rPr>
      </w:pPr>
    </w:p>
    <w:p w:rsidR="00E833FA" w:rsidRPr="00E833FA" w:rsidRDefault="00E833FA" w:rsidP="00E833FA">
      <w:pPr>
        <w:rPr>
          <w:rFonts w:ascii="Arial" w:hAnsi="Arial" w:cs="Arial"/>
          <w:b/>
        </w:rPr>
      </w:pPr>
      <w:r w:rsidRPr="00E833FA">
        <w:rPr>
          <w:rFonts w:ascii="Arial" w:hAnsi="Arial" w:cs="Arial"/>
          <w:b/>
        </w:rPr>
        <w:t xml:space="preserve">As a Societies volunteer, you can logs hours </w:t>
      </w:r>
      <w:proofErr w:type="gramStart"/>
      <w:r w:rsidRPr="00E833FA">
        <w:rPr>
          <w:rFonts w:ascii="Arial" w:hAnsi="Arial" w:cs="Arial"/>
          <w:b/>
        </w:rPr>
        <w:t>for</w:t>
      </w:r>
      <w:proofErr w:type="gramEnd"/>
      <w:r w:rsidRPr="00E833FA">
        <w:rPr>
          <w:rFonts w:ascii="Arial" w:hAnsi="Arial" w:cs="Arial"/>
          <w:b/>
        </w:rPr>
        <w:t>:</w:t>
      </w:r>
    </w:p>
    <w:p w:rsidR="00E833FA" w:rsidRPr="00E833FA" w:rsidRDefault="00E833FA" w:rsidP="00E833FA">
      <w:pPr>
        <w:pStyle w:val="ListParagraph"/>
        <w:rPr>
          <w:rFonts w:ascii="Arial" w:hAnsi="Arial" w:cs="Arial"/>
        </w:rPr>
      </w:pPr>
      <w:r w:rsidRPr="00E833FA">
        <w:rPr>
          <w:rFonts w:ascii="Arial" w:hAnsi="Arial" w:cs="Arial"/>
        </w:rPr>
        <w:t>Planning an event or activity for your society (max 4 hours per day)</w:t>
      </w:r>
    </w:p>
    <w:p w:rsidR="00E833FA" w:rsidRPr="00E833FA" w:rsidRDefault="00E833FA" w:rsidP="00E833FA">
      <w:pPr>
        <w:pStyle w:val="ListParagraph"/>
        <w:ind w:firstLine="360"/>
        <w:rPr>
          <w:rFonts w:ascii="Arial" w:hAnsi="Arial" w:cs="Arial"/>
        </w:rPr>
      </w:pPr>
      <w:r w:rsidRPr="00E833FA">
        <w:rPr>
          <w:rFonts w:ascii="Arial" w:hAnsi="Arial" w:cs="Arial"/>
        </w:rPr>
        <w:t>This may include:</w:t>
      </w:r>
    </w:p>
    <w:p w:rsidR="00E833FA" w:rsidRPr="00E833FA" w:rsidRDefault="00E833FA" w:rsidP="00E833FA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E833FA">
        <w:rPr>
          <w:rFonts w:ascii="Arial" w:hAnsi="Arial" w:cs="Arial"/>
        </w:rPr>
        <w:t xml:space="preserve">Planning meetings (as a committee or with Union staff / venue contacts, </w:t>
      </w:r>
      <w:proofErr w:type="spellStart"/>
      <w:r w:rsidRPr="00E833FA">
        <w:rPr>
          <w:rFonts w:ascii="Arial" w:hAnsi="Arial" w:cs="Arial"/>
        </w:rPr>
        <w:t>etc</w:t>
      </w:r>
      <w:proofErr w:type="spellEnd"/>
      <w:r w:rsidRPr="00E833FA">
        <w:rPr>
          <w:rFonts w:ascii="Arial" w:hAnsi="Arial" w:cs="Arial"/>
        </w:rPr>
        <w:t>)</w:t>
      </w:r>
    </w:p>
    <w:p w:rsidR="00E833FA" w:rsidRPr="00E833FA" w:rsidRDefault="00E833FA" w:rsidP="00E833FA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E833FA">
        <w:rPr>
          <w:rFonts w:ascii="Arial" w:hAnsi="Arial" w:cs="Arial"/>
        </w:rPr>
        <w:t>Sourcing materials</w:t>
      </w:r>
    </w:p>
    <w:p w:rsidR="00E833FA" w:rsidRPr="00E833FA" w:rsidRDefault="00E833FA" w:rsidP="00E833FA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E833FA">
        <w:rPr>
          <w:rFonts w:ascii="Arial" w:hAnsi="Arial" w:cs="Arial"/>
        </w:rPr>
        <w:t>Sourcing instructors/external speakers</w:t>
      </w:r>
    </w:p>
    <w:p w:rsidR="00E833FA" w:rsidRPr="00E833FA" w:rsidRDefault="00E833FA" w:rsidP="00E833FA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E833FA">
        <w:rPr>
          <w:rFonts w:ascii="Arial" w:hAnsi="Arial" w:cs="Arial"/>
        </w:rPr>
        <w:t>Budgeting</w:t>
      </w:r>
    </w:p>
    <w:p w:rsidR="00E833FA" w:rsidRPr="00E833FA" w:rsidRDefault="00E833FA" w:rsidP="00E833FA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E833FA">
        <w:rPr>
          <w:rFonts w:ascii="Arial" w:hAnsi="Arial" w:cs="Arial"/>
        </w:rPr>
        <w:t>Completing a Risk Assessment</w:t>
      </w:r>
    </w:p>
    <w:p w:rsidR="00E833FA" w:rsidRPr="00E833FA" w:rsidRDefault="00E833FA" w:rsidP="00E833FA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E833FA">
        <w:rPr>
          <w:rFonts w:ascii="Arial" w:hAnsi="Arial" w:cs="Arial"/>
        </w:rPr>
        <w:t>Campaigning</w:t>
      </w:r>
    </w:p>
    <w:p w:rsidR="00E833FA" w:rsidRPr="00E833FA" w:rsidRDefault="00E833FA" w:rsidP="00E833FA">
      <w:pPr>
        <w:pStyle w:val="ListParagraph"/>
        <w:ind w:left="1440"/>
        <w:rPr>
          <w:rFonts w:ascii="Arial" w:hAnsi="Arial" w:cs="Arial"/>
          <w:i/>
        </w:rPr>
      </w:pPr>
    </w:p>
    <w:p w:rsidR="00E833FA" w:rsidRPr="00E833FA" w:rsidRDefault="00E833FA" w:rsidP="00E833FA">
      <w:pPr>
        <w:pStyle w:val="ListParagraph"/>
        <w:rPr>
          <w:rFonts w:ascii="Arial" w:hAnsi="Arial" w:cs="Arial"/>
        </w:rPr>
      </w:pPr>
      <w:r w:rsidRPr="00E833FA">
        <w:rPr>
          <w:rFonts w:ascii="Arial" w:hAnsi="Arial" w:cs="Arial"/>
        </w:rPr>
        <w:t>Managing an event (max 6 hours per day)</w:t>
      </w:r>
    </w:p>
    <w:p w:rsidR="00E833FA" w:rsidRPr="00E833FA" w:rsidRDefault="00E833FA" w:rsidP="00E833FA">
      <w:pPr>
        <w:pStyle w:val="ListParagraph"/>
        <w:ind w:firstLine="360"/>
        <w:rPr>
          <w:rFonts w:ascii="Arial" w:hAnsi="Arial" w:cs="Arial"/>
        </w:rPr>
      </w:pPr>
      <w:r w:rsidRPr="00E833FA">
        <w:rPr>
          <w:rFonts w:ascii="Arial" w:hAnsi="Arial" w:cs="Arial"/>
        </w:rPr>
        <w:t>This may include:</w:t>
      </w:r>
    </w:p>
    <w:p w:rsidR="00E833FA" w:rsidRPr="00E833FA" w:rsidRDefault="00E833FA" w:rsidP="00E833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833FA">
        <w:rPr>
          <w:rFonts w:ascii="Arial" w:hAnsi="Arial" w:cs="Arial"/>
        </w:rPr>
        <w:t>Registering attendance/selling tickets</w:t>
      </w:r>
    </w:p>
    <w:p w:rsidR="00E833FA" w:rsidRPr="00E833FA" w:rsidRDefault="00E833FA" w:rsidP="00E833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833FA">
        <w:rPr>
          <w:rFonts w:ascii="Arial" w:hAnsi="Arial" w:cs="Arial"/>
        </w:rPr>
        <w:t>Managing the Risk Assessment during the event</w:t>
      </w:r>
    </w:p>
    <w:p w:rsidR="00E833FA" w:rsidRPr="00E833FA" w:rsidRDefault="00E833FA" w:rsidP="00E833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833FA">
        <w:rPr>
          <w:rFonts w:ascii="Arial" w:hAnsi="Arial" w:cs="Arial"/>
        </w:rPr>
        <w:t>Managing the schedule during the event</w:t>
      </w:r>
    </w:p>
    <w:p w:rsidR="00E833FA" w:rsidRPr="00E833FA" w:rsidRDefault="00E833FA" w:rsidP="00E833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833FA">
        <w:rPr>
          <w:rFonts w:ascii="Arial" w:hAnsi="Arial" w:cs="Arial"/>
        </w:rPr>
        <w:t>Managing the close of an event</w:t>
      </w:r>
    </w:p>
    <w:p w:rsidR="00E833FA" w:rsidRPr="00E833FA" w:rsidRDefault="00E833FA" w:rsidP="00E833FA">
      <w:pPr>
        <w:pStyle w:val="ListParagraph"/>
        <w:rPr>
          <w:rFonts w:ascii="Arial" w:hAnsi="Arial" w:cs="Arial"/>
        </w:rPr>
      </w:pPr>
    </w:p>
    <w:p w:rsidR="00E833FA" w:rsidRPr="00E833FA" w:rsidRDefault="00E833FA" w:rsidP="00E833FA">
      <w:pPr>
        <w:pStyle w:val="ListParagraph"/>
        <w:rPr>
          <w:rFonts w:ascii="Arial" w:hAnsi="Arial" w:cs="Arial"/>
        </w:rPr>
      </w:pPr>
      <w:r w:rsidRPr="00E833FA">
        <w:rPr>
          <w:rFonts w:ascii="Arial" w:hAnsi="Arial" w:cs="Arial"/>
        </w:rPr>
        <w:t xml:space="preserve">Committee Training at </w:t>
      </w:r>
      <w:proofErr w:type="gramStart"/>
      <w:r w:rsidRPr="00E833FA">
        <w:rPr>
          <w:rFonts w:ascii="Arial" w:hAnsi="Arial" w:cs="Arial"/>
        </w:rPr>
        <w:t>The</w:t>
      </w:r>
      <w:proofErr w:type="gramEnd"/>
      <w:r w:rsidRPr="00E833FA">
        <w:rPr>
          <w:rFonts w:ascii="Arial" w:hAnsi="Arial" w:cs="Arial"/>
        </w:rPr>
        <w:t xml:space="preserve"> Union</w:t>
      </w:r>
    </w:p>
    <w:p w:rsidR="00E833FA" w:rsidRPr="00E833FA" w:rsidRDefault="00E833FA" w:rsidP="00E833FA">
      <w:pPr>
        <w:pStyle w:val="ListParagraph"/>
        <w:ind w:firstLine="360"/>
        <w:rPr>
          <w:rFonts w:ascii="Arial" w:hAnsi="Arial" w:cs="Arial"/>
        </w:rPr>
      </w:pPr>
      <w:r w:rsidRPr="00E833FA">
        <w:rPr>
          <w:rFonts w:ascii="Arial" w:hAnsi="Arial" w:cs="Arial"/>
        </w:rPr>
        <w:t>This may include:</w:t>
      </w:r>
    </w:p>
    <w:p w:rsidR="00E833FA" w:rsidRPr="00E833FA" w:rsidRDefault="00E833FA" w:rsidP="00E833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833FA">
        <w:rPr>
          <w:rFonts w:ascii="Arial" w:hAnsi="Arial" w:cs="Arial"/>
        </w:rPr>
        <w:t>Induction training (May / September)</w:t>
      </w:r>
    </w:p>
    <w:p w:rsidR="00E833FA" w:rsidRPr="00E833FA" w:rsidRDefault="00E833FA" w:rsidP="00E833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833FA">
        <w:rPr>
          <w:rFonts w:ascii="Arial" w:hAnsi="Arial" w:cs="Arial"/>
        </w:rPr>
        <w:t>1-2-1s with Union staff (please specify staff member in notes)</w:t>
      </w:r>
    </w:p>
    <w:p w:rsidR="00E833FA" w:rsidRPr="00E833FA" w:rsidRDefault="00E833FA" w:rsidP="00E833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833FA">
        <w:rPr>
          <w:rFonts w:ascii="Arial" w:hAnsi="Arial" w:cs="Arial"/>
        </w:rPr>
        <w:t xml:space="preserve">Additional training, e.g. Events Training, First Aid, </w:t>
      </w:r>
      <w:proofErr w:type="spellStart"/>
      <w:r w:rsidRPr="00E833FA">
        <w:rPr>
          <w:rFonts w:ascii="Arial" w:hAnsi="Arial" w:cs="Arial"/>
        </w:rPr>
        <w:t>etc</w:t>
      </w:r>
      <w:proofErr w:type="spellEnd"/>
    </w:p>
    <w:p w:rsidR="00E833FA" w:rsidRPr="00E833FA" w:rsidRDefault="00E833FA" w:rsidP="00E833FA">
      <w:pPr>
        <w:pStyle w:val="ListParagraph"/>
        <w:rPr>
          <w:rFonts w:ascii="Arial" w:hAnsi="Arial" w:cs="Arial"/>
        </w:rPr>
      </w:pPr>
    </w:p>
    <w:p w:rsidR="00E833FA" w:rsidRPr="00E833FA" w:rsidRDefault="00E833FA" w:rsidP="00E833FA">
      <w:pPr>
        <w:pStyle w:val="ListParagraph"/>
        <w:rPr>
          <w:rFonts w:ascii="Arial" w:hAnsi="Arial" w:cs="Arial"/>
        </w:rPr>
      </w:pPr>
      <w:r w:rsidRPr="00E833FA">
        <w:rPr>
          <w:rFonts w:ascii="Arial" w:hAnsi="Arial" w:cs="Arial"/>
        </w:rPr>
        <w:t>Online training (5 different online modules completed = 1 hour)</w:t>
      </w:r>
    </w:p>
    <w:p w:rsidR="00E833FA" w:rsidRPr="00E833FA" w:rsidRDefault="00E833FA" w:rsidP="00E833FA">
      <w:pPr>
        <w:pStyle w:val="ListParagraph"/>
        <w:rPr>
          <w:rFonts w:ascii="Arial" w:hAnsi="Arial" w:cs="Arial"/>
        </w:rPr>
      </w:pPr>
    </w:p>
    <w:p w:rsidR="00E833FA" w:rsidRPr="00E833FA" w:rsidRDefault="00E833FA" w:rsidP="00E833FA">
      <w:pPr>
        <w:pStyle w:val="ListParagraph"/>
        <w:rPr>
          <w:rFonts w:ascii="Arial" w:hAnsi="Arial" w:cs="Arial"/>
        </w:rPr>
      </w:pPr>
      <w:r w:rsidRPr="00E833FA">
        <w:rPr>
          <w:rFonts w:ascii="Arial" w:hAnsi="Arial" w:cs="Arial"/>
        </w:rPr>
        <w:t>Attending Council Meetings or Grants Panels</w:t>
      </w:r>
    </w:p>
    <w:p w:rsidR="00E833FA" w:rsidRPr="00E833FA" w:rsidRDefault="00E833FA" w:rsidP="00E833FA">
      <w:pPr>
        <w:pStyle w:val="ListParagraph"/>
        <w:rPr>
          <w:rFonts w:ascii="Arial" w:hAnsi="Arial" w:cs="Arial"/>
        </w:rPr>
      </w:pPr>
    </w:p>
    <w:p w:rsidR="00E833FA" w:rsidRPr="00E833FA" w:rsidRDefault="00E833FA" w:rsidP="00E833FA">
      <w:pPr>
        <w:pStyle w:val="ListParagraph"/>
        <w:rPr>
          <w:rFonts w:ascii="Arial" w:hAnsi="Arial" w:cs="Arial"/>
        </w:rPr>
      </w:pPr>
      <w:r w:rsidRPr="00E833FA">
        <w:rPr>
          <w:rFonts w:ascii="Arial" w:hAnsi="Arial" w:cs="Arial"/>
        </w:rPr>
        <w:t>Leading a Trip (8 hours cap per day including travel)</w:t>
      </w:r>
    </w:p>
    <w:p w:rsidR="00E833FA" w:rsidRPr="00E833FA" w:rsidRDefault="00E833FA" w:rsidP="00E833FA">
      <w:pPr>
        <w:pStyle w:val="ListParagraph"/>
        <w:ind w:left="1440"/>
        <w:rPr>
          <w:rFonts w:ascii="Arial" w:hAnsi="Arial" w:cs="Arial"/>
        </w:rPr>
      </w:pPr>
      <w:r w:rsidRPr="00E833FA">
        <w:rPr>
          <w:rFonts w:ascii="Arial" w:hAnsi="Arial" w:cs="Arial"/>
        </w:rPr>
        <w:t>You must be leading the trip for the hours you log and detail your responsibilities during this time</w:t>
      </w:r>
    </w:p>
    <w:p w:rsidR="00E833FA" w:rsidRPr="00E833FA" w:rsidRDefault="00E833FA" w:rsidP="00E833FA">
      <w:pPr>
        <w:pStyle w:val="ListParagraph"/>
        <w:rPr>
          <w:rFonts w:ascii="Arial" w:hAnsi="Arial" w:cs="Arial"/>
        </w:rPr>
      </w:pPr>
    </w:p>
    <w:p w:rsidR="00E833FA" w:rsidRPr="00E833FA" w:rsidRDefault="00E833FA" w:rsidP="00E833FA">
      <w:pPr>
        <w:rPr>
          <w:rFonts w:ascii="Arial" w:hAnsi="Arial" w:cs="Arial"/>
        </w:rPr>
      </w:pPr>
      <w:r w:rsidRPr="00E833FA">
        <w:rPr>
          <w:rFonts w:ascii="Arial" w:hAnsi="Arial" w:cs="Arial"/>
        </w:rPr>
        <w:br w:type="page"/>
      </w:r>
    </w:p>
    <w:p w:rsidR="00E833FA" w:rsidRPr="00E833FA" w:rsidRDefault="00E833FA" w:rsidP="00E833FA">
      <w:pPr>
        <w:pStyle w:val="ListParagraph"/>
        <w:rPr>
          <w:rFonts w:ascii="Arial" w:hAnsi="Arial" w:cs="Arial"/>
        </w:rPr>
      </w:pPr>
      <w:r w:rsidRPr="00E833FA">
        <w:rPr>
          <w:rFonts w:ascii="Arial" w:hAnsi="Arial" w:cs="Arial"/>
        </w:rPr>
        <w:lastRenderedPageBreak/>
        <w:t>Promoting your society (6 hours max per day)</w:t>
      </w:r>
    </w:p>
    <w:p w:rsidR="00E833FA" w:rsidRPr="00E833FA" w:rsidRDefault="00E833FA" w:rsidP="00E833FA">
      <w:pPr>
        <w:pStyle w:val="ListParagraph"/>
        <w:ind w:firstLine="360"/>
        <w:rPr>
          <w:rFonts w:ascii="Arial" w:hAnsi="Arial" w:cs="Arial"/>
        </w:rPr>
      </w:pPr>
      <w:r w:rsidRPr="00E833FA">
        <w:rPr>
          <w:rFonts w:ascii="Arial" w:hAnsi="Arial" w:cs="Arial"/>
        </w:rPr>
        <w:t>This may include:</w:t>
      </w:r>
    </w:p>
    <w:p w:rsidR="00E833FA" w:rsidRPr="00E833FA" w:rsidRDefault="00E833FA" w:rsidP="00E833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833FA">
        <w:rPr>
          <w:rFonts w:ascii="Arial" w:hAnsi="Arial" w:cs="Arial"/>
        </w:rPr>
        <w:t>Staffing your society stall at Fresher’s/Refreshers’ Fair</w:t>
      </w:r>
    </w:p>
    <w:p w:rsidR="00E833FA" w:rsidRPr="00E833FA" w:rsidRDefault="00E833FA" w:rsidP="00E833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833FA">
        <w:rPr>
          <w:rFonts w:ascii="Arial" w:hAnsi="Arial" w:cs="Arial"/>
        </w:rPr>
        <w:t>Welcome Warrior activities during Move In Weekend</w:t>
      </w:r>
    </w:p>
    <w:p w:rsidR="00E833FA" w:rsidRPr="00E833FA" w:rsidRDefault="00E833FA" w:rsidP="00E833FA">
      <w:pPr>
        <w:pStyle w:val="ListParagraph"/>
        <w:ind w:left="1440"/>
        <w:rPr>
          <w:rFonts w:ascii="Arial" w:hAnsi="Arial" w:cs="Arial"/>
          <w:i/>
        </w:rPr>
      </w:pPr>
    </w:p>
    <w:p w:rsidR="00E833FA" w:rsidRPr="00E833FA" w:rsidRDefault="00E833FA" w:rsidP="00E833FA">
      <w:pPr>
        <w:pStyle w:val="ListParagraph"/>
        <w:rPr>
          <w:rFonts w:ascii="Arial" w:hAnsi="Arial" w:cs="Arial"/>
        </w:rPr>
      </w:pPr>
      <w:r w:rsidRPr="00E833FA">
        <w:rPr>
          <w:rFonts w:ascii="Arial" w:hAnsi="Arial" w:cs="Arial"/>
        </w:rPr>
        <w:t>Being a Societies Council Representative</w:t>
      </w:r>
    </w:p>
    <w:p w:rsidR="00E833FA" w:rsidRPr="00E833FA" w:rsidRDefault="00E833FA" w:rsidP="00E833FA">
      <w:pPr>
        <w:pStyle w:val="ListParagraph"/>
        <w:ind w:firstLine="360"/>
        <w:rPr>
          <w:rFonts w:ascii="Arial" w:hAnsi="Arial" w:cs="Arial"/>
        </w:rPr>
      </w:pPr>
      <w:r w:rsidRPr="00E833FA">
        <w:rPr>
          <w:rFonts w:ascii="Arial" w:hAnsi="Arial" w:cs="Arial"/>
        </w:rPr>
        <w:t>This may include:</w:t>
      </w:r>
    </w:p>
    <w:p w:rsidR="00E833FA" w:rsidRPr="00E833FA" w:rsidRDefault="00E833FA" w:rsidP="00E833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833FA">
        <w:rPr>
          <w:rFonts w:ascii="Arial" w:hAnsi="Arial" w:cs="Arial"/>
        </w:rPr>
        <w:t>1-2-1s with students</w:t>
      </w:r>
    </w:p>
    <w:p w:rsidR="00E833FA" w:rsidRPr="00E833FA" w:rsidRDefault="00E833FA" w:rsidP="00E833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833FA">
        <w:rPr>
          <w:rFonts w:ascii="Arial" w:hAnsi="Arial" w:cs="Arial"/>
        </w:rPr>
        <w:t>1-2-1s with Societies and Development Officer</w:t>
      </w:r>
    </w:p>
    <w:p w:rsidR="00E833FA" w:rsidRPr="00E833FA" w:rsidRDefault="00E833FA" w:rsidP="00E833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833FA">
        <w:rPr>
          <w:rFonts w:ascii="Arial" w:hAnsi="Arial" w:cs="Arial"/>
        </w:rPr>
        <w:t>Grant panels and council meetings</w:t>
      </w:r>
    </w:p>
    <w:p w:rsidR="00E833FA" w:rsidRPr="00E833FA" w:rsidRDefault="00E833FA" w:rsidP="00E833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833FA">
        <w:rPr>
          <w:rFonts w:ascii="Arial" w:hAnsi="Arial" w:cs="Arial"/>
        </w:rPr>
        <w:t>New Society Decisions (log hours per month)</w:t>
      </w:r>
    </w:p>
    <w:p w:rsidR="00E833FA" w:rsidRPr="00E833FA" w:rsidRDefault="00E833FA" w:rsidP="00E833FA">
      <w:pPr>
        <w:rPr>
          <w:rFonts w:ascii="Arial" w:hAnsi="Arial" w:cs="Arial"/>
          <w:b/>
        </w:rPr>
      </w:pPr>
    </w:p>
    <w:p w:rsidR="00E833FA" w:rsidRPr="00E833FA" w:rsidRDefault="00E833FA" w:rsidP="00E833FA">
      <w:pPr>
        <w:rPr>
          <w:rFonts w:ascii="Arial" w:hAnsi="Arial" w:cs="Arial"/>
          <w:b/>
        </w:rPr>
      </w:pPr>
      <w:r w:rsidRPr="00E833FA">
        <w:rPr>
          <w:rFonts w:ascii="Arial" w:hAnsi="Arial" w:cs="Arial"/>
          <w:b/>
        </w:rPr>
        <w:t>You are unable to log hours for the following activities:</w:t>
      </w:r>
    </w:p>
    <w:p w:rsidR="00E833FA" w:rsidRPr="00E833FA" w:rsidRDefault="00E833FA" w:rsidP="00E833F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833FA">
        <w:rPr>
          <w:rFonts w:ascii="Arial" w:hAnsi="Arial" w:cs="Arial"/>
        </w:rPr>
        <w:t>Attending an event</w:t>
      </w:r>
    </w:p>
    <w:p w:rsidR="00E833FA" w:rsidRPr="00E833FA" w:rsidRDefault="00E833FA" w:rsidP="00E833F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833FA">
        <w:rPr>
          <w:rFonts w:ascii="Arial" w:hAnsi="Arial" w:cs="Arial"/>
        </w:rPr>
        <w:t>Going to a social / doing regular society activities</w:t>
      </w:r>
    </w:p>
    <w:p w:rsidR="00E833FA" w:rsidRPr="00E833FA" w:rsidRDefault="00E833FA" w:rsidP="00E833F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833FA">
        <w:rPr>
          <w:rFonts w:ascii="Arial" w:hAnsi="Arial" w:cs="Arial"/>
        </w:rPr>
        <w:t>Travelling to an event</w:t>
      </w:r>
    </w:p>
    <w:p w:rsidR="00E833FA" w:rsidRPr="00E833FA" w:rsidRDefault="00E833FA" w:rsidP="00E833FA">
      <w:pPr>
        <w:rPr>
          <w:rFonts w:ascii="Arial" w:hAnsi="Arial" w:cs="Arial"/>
        </w:rPr>
      </w:pPr>
      <w:r w:rsidRPr="00E833FA">
        <w:rPr>
          <w:rFonts w:ascii="Arial" w:hAnsi="Arial" w:cs="Arial"/>
        </w:rPr>
        <w:t>You role as a Societies Volunteer can be varied depending on your activity, membership and number of events you hold.</w:t>
      </w:r>
    </w:p>
    <w:p w:rsidR="00E833FA" w:rsidRPr="00E833FA" w:rsidRDefault="00E833FA" w:rsidP="00E833FA">
      <w:pPr>
        <w:rPr>
          <w:rFonts w:ascii="Arial" w:hAnsi="Arial" w:cs="Arial"/>
        </w:rPr>
      </w:pPr>
      <w:r w:rsidRPr="00E833FA">
        <w:rPr>
          <w:rFonts w:ascii="Arial" w:hAnsi="Arial" w:cs="Arial"/>
        </w:rPr>
        <w:t xml:space="preserve">If you are unsure about your activity and if it qualifies as a volunteering hour or you are unsure if you are an elected committee member, please contact the Opportunities Team on </w:t>
      </w:r>
      <w:hyperlink r:id="rId8" w:history="1">
        <w:r w:rsidRPr="00E833FA">
          <w:rPr>
            <w:rStyle w:val="Hyperlink"/>
            <w:rFonts w:ascii="Arial" w:hAnsi="Arial" w:cs="Arial"/>
          </w:rPr>
          <w:t>s.u.societies@mmu.ac.uk</w:t>
        </w:r>
      </w:hyperlink>
    </w:p>
    <w:p w:rsidR="00A84CD1" w:rsidRDefault="00A84CD1" w:rsidP="00E03D50">
      <w:pPr>
        <w:spacing w:before="240"/>
      </w:pPr>
    </w:p>
    <w:p w:rsidR="00E833FA" w:rsidRDefault="00E833FA" w:rsidP="004C493C">
      <w:pPr>
        <w:jc w:val="center"/>
        <w:rPr>
          <w:rFonts w:ascii="Arial" w:hAnsi="Arial" w:cs="Arial"/>
          <w:b/>
          <w:sz w:val="28"/>
          <w:szCs w:val="28"/>
        </w:rPr>
      </w:pPr>
    </w:p>
    <w:p w:rsidR="004C493C" w:rsidRPr="00E833FA" w:rsidRDefault="004C493C" w:rsidP="00E833F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833FA">
        <w:rPr>
          <w:rFonts w:ascii="Arial" w:hAnsi="Arial" w:cs="Arial"/>
          <w:b/>
          <w:sz w:val="28"/>
          <w:szCs w:val="28"/>
          <w:u w:val="single"/>
        </w:rPr>
        <w:t>How to log your hours as a Society Committee Volunteer</w:t>
      </w:r>
    </w:p>
    <w:p w:rsidR="004C493C" w:rsidRPr="004C493C" w:rsidRDefault="004C493C" w:rsidP="004C493C">
      <w:pPr>
        <w:rPr>
          <w:rFonts w:ascii="Arial" w:hAnsi="Arial" w:cs="Arial"/>
        </w:rPr>
      </w:pPr>
    </w:p>
    <w:p w:rsidR="004C493C" w:rsidRPr="004C493C" w:rsidRDefault="004C493C" w:rsidP="004C493C">
      <w:pPr>
        <w:rPr>
          <w:rFonts w:ascii="Arial" w:hAnsi="Arial" w:cs="Arial"/>
          <w:b/>
        </w:rPr>
      </w:pPr>
    </w:p>
    <w:p w:rsidR="004C493C" w:rsidRPr="004C493C" w:rsidRDefault="004C493C" w:rsidP="004C493C">
      <w:pPr>
        <w:rPr>
          <w:rFonts w:ascii="Arial" w:hAnsi="Arial" w:cs="Arial"/>
          <w:b/>
        </w:rPr>
      </w:pPr>
      <w:r w:rsidRPr="004C493C">
        <w:rPr>
          <w:rFonts w:ascii="Arial" w:hAnsi="Arial" w:cs="Arial"/>
          <w:b/>
        </w:rPr>
        <w:t xml:space="preserve">How do you start logging your </w:t>
      </w:r>
      <w:proofErr w:type="gramStart"/>
      <w:r w:rsidRPr="004C493C">
        <w:rPr>
          <w:rFonts w:ascii="Arial" w:hAnsi="Arial" w:cs="Arial"/>
          <w:b/>
        </w:rPr>
        <w:t>hours:</w:t>
      </w:r>
      <w:bookmarkStart w:id="0" w:name="_GoBack"/>
      <w:bookmarkEnd w:id="0"/>
      <w:proofErr w:type="gramEnd"/>
    </w:p>
    <w:p w:rsidR="004C493C" w:rsidRDefault="004C493C" w:rsidP="004C493C">
      <w:pPr>
        <w:rPr>
          <w:rFonts w:ascii="Arial" w:hAnsi="Arial" w:cs="Arial"/>
        </w:rPr>
      </w:pPr>
      <w:r w:rsidRPr="004C493C">
        <w:rPr>
          <w:rFonts w:ascii="Arial" w:hAnsi="Arial" w:cs="Arial"/>
        </w:rPr>
        <w:t xml:space="preserve">Once you have been approved on our </w:t>
      </w:r>
      <w:proofErr w:type="gramStart"/>
      <w:r w:rsidRPr="004C493C">
        <w:rPr>
          <w:rFonts w:ascii="Arial" w:hAnsi="Arial" w:cs="Arial"/>
        </w:rPr>
        <w:t>system</w:t>
      </w:r>
      <w:proofErr w:type="gramEnd"/>
      <w:r w:rsidRPr="004C493C">
        <w:rPr>
          <w:rFonts w:ascii="Arial" w:hAnsi="Arial" w:cs="Arial"/>
        </w:rPr>
        <w:t xml:space="preserve"> it is super simple to start logging your hours. If you do have any questions or queries, you can contact the volunteering service. </w:t>
      </w:r>
    </w:p>
    <w:p w:rsidR="004C493C" w:rsidRPr="004C493C" w:rsidRDefault="004C493C" w:rsidP="004C493C">
      <w:pPr>
        <w:rPr>
          <w:rFonts w:ascii="Arial" w:hAnsi="Arial" w:cs="Arial"/>
          <w:color w:val="FF0000"/>
        </w:rPr>
      </w:pPr>
    </w:p>
    <w:p w:rsidR="004C493C" w:rsidRPr="004C493C" w:rsidRDefault="004C493C" w:rsidP="004C493C">
      <w:pPr>
        <w:rPr>
          <w:rFonts w:ascii="Arial" w:hAnsi="Arial" w:cs="Arial"/>
        </w:rPr>
      </w:pPr>
      <w:r w:rsidRPr="004C493C">
        <w:rPr>
          <w:rFonts w:ascii="Arial" w:hAnsi="Arial" w:cs="Arial"/>
          <w:b/>
        </w:rPr>
        <w:t>Step 1:</w:t>
      </w:r>
      <w:r w:rsidRPr="004C493C">
        <w:rPr>
          <w:rFonts w:ascii="Arial" w:hAnsi="Arial" w:cs="Arial"/>
        </w:rPr>
        <w:t xml:space="preserve"> Log into </w:t>
      </w:r>
      <w:proofErr w:type="gramStart"/>
      <w:r w:rsidRPr="004C493C">
        <w:rPr>
          <w:rFonts w:ascii="Arial" w:hAnsi="Arial" w:cs="Arial"/>
        </w:rPr>
        <w:t>The</w:t>
      </w:r>
      <w:proofErr w:type="gramEnd"/>
      <w:r w:rsidRPr="004C493C">
        <w:rPr>
          <w:rFonts w:ascii="Arial" w:hAnsi="Arial" w:cs="Arial"/>
        </w:rPr>
        <w:t xml:space="preserve"> Union website </w:t>
      </w:r>
    </w:p>
    <w:p w:rsidR="004C493C" w:rsidRPr="004C493C" w:rsidRDefault="004C493C" w:rsidP="004C493C">
      <w:pPr>
        <w:rPr>
          <w:rFonts w:ascii="Arial" w:hAnsi="Arial" w:cs="Arial"/>
        </w:rPr>
      </w:pPr>
    </w:p>
    <w:p w:rsidR="004C493C" w:rsidRPr="004C493C" w:rsidRDefault="004C493C" w:rsidP="004C493C">
      <w:pPr>
        <w:rPr>
          <w:rFonts w:ascii="Arial" w:hAnsi="Arial" w:cs="Arial"/>
        </w:rPr>
      </w:pPr>
      <w:r w:rsidRPr="004C493C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FFC4F55" wp14:editId="6D7C5F72">
            <wp:simplePos x="0" y="0"/>
            <wp:positionH relativeFrom="column">
              <wp:posOffset>-114300</wp:posOffset>
            </wp:positionH>
            <wp:positionV relativeFrom="paragraph">
              <wp:posOffset>388620</wp:posOffset>
            </wp:positionV>
            <wp:extent cx="678624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525" y="21375"/>
                <wp:lineTo x="215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8" t="9091" r="4333"/>
                    <a:stretch/>
                  </pic:blipFill>
                  <pic:spPr bwMode="auto">
                    <a:xfrm>
                      <a:off x="0" y="0"/>
                      <a:ext cx="67862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93C">
        <w:rPr>
          <w:rFonts w:ascii="Arial" w:hAnsi="Arial" w:cs="Arial"/>
          <w:b/>
        </w:rPr>
        <w:t>Step 2:</w:t>
      </w:r>
      <w:r w:rsidRPr="004C493C">
        <w:rPr>
          <w:rFonts w:ascii="Arial" w:hAnsi="Arial" w:cs="Arial"/>
        </w:rPr>
        <w:t xml:space="preserve"> Click on your account profile </w:t>
      </w:r>
    </w:p>
    <w:p w:rsidR="004C493C" w:rsidRDefault="004C493C" w:rsidP="004C493C"/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rFonts w:ascii="Arial" w:hAnsi="Arial" w:cs="Arial"/>
          <w:b/>
        </w:rPr>
      </w:pPr>
    </w:p>
    <w:p w:rsidR="004C493C" w:rsidRDefault="004C493C" w:rsidP="004C493C">
      <w:pPr>
        <w:rPr>
          <w:rFonts w:ascii="Arial" w:hAnsi="Arial" w:cs="Arial"/>
          <w:b/>
        </w:rPr>
      </w:pPr>
    </w:p>
    <w:p w:rsidR="004C493C" w:rsidRDefault="004C493C" w:rsidP="004C493C">
      <w:pPr>
        <w:rPr>
          <w:rFonts w:ascii="Arial" w:hAnsi="Arial" w:cs="Arial"/>
          <w:b/>
        </w:rPr>
      </w:pPr>
    </w:p>
    <w:p w:rsidR="004C493C" w:rsidRPr="004C493C" w:rsidRDefault="004C493C" w:rsidP="004C493C">
      <w:pPr>
        <w:rPr>
          <w:rFonts w:ascii="Arial" w:hAnsi="Arial" w:cs="Arial"/>
        </w:rPr>
      </w:pPr>
      <w:r w:rsidRPr="004C493C">
        <w:rPr>
          <w:rFonts w:ascii="Arial" w:hAnsi="Arial" w:cs="Arial"/>
          <w:b/>
        </w:rPr>
        <w:lastRenderedPageBreak/>
        <w:t>Step 3:</w:t>
      </w:r>
      <w:r w:rsidRPr="004C493C">
        <w:rPr>
          <w:rFonts w:ascii="Arial" w:hAnsi="Arial" w:cs="Arial"/>
        </w:rPr>
        <w:t xml:space="preserve"> Click on Volunteering on the left hand side </w:t>
      </w:r>
    </w:p>
    <w:p w:rsidR="004C493C" w:rsidRDefault="004C493C" w:rsidP="004C493C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7668403" wp14:editId="12E33AA3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5724525" cy="3086100"/>
            <wp:effectExtent l="0" t="0" r="9525" b="0"/>
            <wp:wrapTight wrapText="bothSides">
              <wp:wrapPolygon edited="0">
                <wp:start x="0" y="0"/>
                <wp:lineTo x="0" y="21467"/>
                <wp:lineTo x="21564" y="21467"/>
                <wp:lineTo x="215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93C" w:rsidRDefault="004C493C" w:rsidP="004C493C"/>
    <w:p w:rsidR="004C493C" w:rsidRDefault="004C493C" w:rsidP="004C493C"/>
    <w:p w:rsidR="004C493C" w:rsidRDefault="004C493C" w:rsidP="004C493C"/>
    <w:p w:rsidR="004C493C" w:rsidRDefault="004C493C" w:rsidP="004C493C"/>
    <w:p w:rsidR="004C493C" w:rsidRDefault="004C493C" w:rsidP="004C493C"/>
    <w:p w:rsidR="004C493C" w:rsidRDefault="004C493C" w:rsidP="004C493C"/>
    <w:p w:rsidR="004C493C" w:rsidRDefault="004C493C" w:rsidP="004C493C"/>
    <w:p w:rsidR="004C493C" w:rsidRDefault="004C493C" w:rsidP="004C493C"/>
    <w:p w:rsidR="004C493C" w:rsidRDefault="004C493C" w:rsidP="004C493C"/>
    <w:p w:rsidR="004C493C" w:rsidRPr="007E3DBE" w:rsidRDefault="004C493C" w:rsidP="004C493C"/>
    <w:p w:rsidR="004C493C" w:rsidRDefault="004C493C" w:rsidP="004C493C">
      <w:pPr>
        <w:jc w:val="center"/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Pr="004C493C" w:rsidRDefault="004C493C" w:rsidP="004C493C">
      <w:pPr>
        <w:rPr>
          <w:rFonts w:ascii="Arial" w:hAnsi="Arial" w:cs="Arial"/>
          <w:b/>
        </w:rPr>
      </w:pPr>
      <w:r w:rsidRPr="004C493C">
        <w:rPr>
          <w:rFonts w:ascii="Arial" w:hAnsi="Arial" w:cs="Arial"/>
          <w:b/>
        </w:rPr>
        <w:t xml:space="preserve">Step 4: </w:t>
      </w:r>
      <w:r w:rsidRPr="004C493C">
        <w:rPr>
          <w:rFonts w:ascii="Arial" w:hAnsi="Arial" w:cs="Arial"/>
        </w:rPr>
        <w:t>Click on Timesheet on the left hand side.</w:t>
      </w:r>
    </w:p>
    <w:p w:rsidR="004C493C" w:rsidRPr="004C493C" w:rsidRDefault="004C493C" w:rsidP="004C493C">
      <w:pPr>
        <w:rPr>
          <w:rFonts w:ascii="Arial" w:hAnsi="Arial" w:cs="Arial"/>
          <w:b/>
        </w:rPr>
      </w:pPr>
    </w:p>
    <w:p w:rsidR="004C493C" w:rsidRPr="004C493C" w:rsidRDefault="004C493C" w:rsidP="004C493C">
      <w:pPr>
        <w:rPr>
          <w:rFonts w:ascii="Arial" w:hAnsi="Arial" w:cs="Arial"/>
        </w:rPr>
      </w:pPr>
      <w:r w:rsidRPr="004C493C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24D46FF" wp14:editId="59A97EED">
            <wp:simplePos x="0" y="0"/>
            <wp:positionH relativeFrom="margin">
              <wp:align>right</wp:align>
            </wp:positionH>
            <wp:positionV relativeFrom="paragraph">
              <wp:posOffset>325755</wp:posOffset>
            </wp:positionV>
            <wp:extent cx="6648450" cy="4067175"/>
            <wp:effectExtent l="0" t="0" r="0" b="9525"/>
            <wp:wrapTight wrapText="bothSides">
              <wp:wrapPolygon edited="0">
                <wp:start x="0" y="0"/>
                <wp:lineTo x="0" y="21549"/>
                <wp:lineTo x="21538" y="21549"/>
                <wp:lineTo x="215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93C">
        <w:rPr>
          <w:rFonts w:ascii="Arial" w:hAnsi="Arial" w:cs="Arial"/>
          <w:b/>
        </w:rPr>
        <w:t xml:space="preserve">Step 5: </w:t>
      </w:r>
      <w:r w:rsidRPr="004C493C">
        <w:rPr>
          <w:rFonts w:ascii="Arial" w:hAnsi="Arial" w:cs="Arial"/>
        </w:rPr>
        <w:t>Click on ‘ADD TIMESHEET’ in the orange box.</w:t>
      </w:r>
    </w:p>
    <w:p w:rsidR="004C493C" w:rsidRDefault="004C493C" w:rsidP="004C493C"/>
    <w:p w:rsidR="004C493C" w:rsidRDefault="004C493C" w:rsidP="004C493C"/>
    <w:p w:rsidR="004C493C" w:rsidRDefault="004C493C" w:rsidP="004C493C"/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Pr="004C493C" w:rsidRDefault="004C493C" w:rsidP="004C493C">
      <w:pPr>
        <w:rPr>
          <w:rFonts w:ascii="Arial" w:hAnsi="Arial" w:cs="Arial"/>
        </w:rPr>
      </w:pPr>
      <w:r w:rsidRPr="004C493C">
        <w:rPr>
          <w:rFonts w:ascii="Arial" w:hAnsi="Arial" w:cs="Arial"/>
          <w:b/>
        </w:rPr>
        <w:lastRenderedPageBreak/>
        <w:t>Step 6:</w:t>
      </w:r>
      <w:r w:rsidRPr="004C493C">
        <w:rPr>
          <w:rFonts w:ascii="Arial" w:hAnsi="Arial" w:cs="Arial"/>
        </w:rPr>
        <w:t xml:space="preserve"> Choose your opportunity, from the drop down menu.  </w:t>
      </w:r>
    </w:p>
    <w:p w:rsidR="004C493C" w:rsidRPr="004C493C" w:rsidRDefault="004C493C" w:rsidP="004C493C">
      <w:pPr>
        <w:rPr>
          <w:rFonts w:ascii="Arial" w:hAnsi="Arial" w:cs="Arial"/>
          <w:i/>
        </w:rPr>
      </w:pPr>
    </w:p>
    <w:p w:rsidR="004C493C" w:rsidRPr="004C493C" w:rsidRDefault="004C493C" w:rsidP="004C493C">
      <w:pPr>
        <w:rPr>
          <w:rFonts w:ascii="Arial" w:hAnsi="Arial" w:cs="Arial"/>
        </w:rPr>
      </w:pPr>
      <w:r w:rsidRPr="004C493C">
        <w:rPr>
          <w:rFonts w:ascii="Arial" w:hAnsi="Arial" w:cs="Arial"/>
          <w:b/>
        </w:rPr>
        <w:t xml:space="preserve">Step 7:  </w:t>
      </w:r>
      <w:r w:rsidRPr="004C493C">
        <w:rPr>
          <w:rFonts w:ascii="Arial" w:hAnsi="Arial" w:cs="Arial"/>
        </w:rPr>
        <w:t xml:space="preserve">Input, the date of your volunteering </w:t>
      </w:r>
      <w:r>
        <w:rPr>
          <w:rFonts w:ascii="Arial" w:hAnsi="Arial" w:cs="Arial"/>
        </w:rPr>
        <w:t xml:space="preserve">and the hours spent volunteering. </w:t>
      </w:r>
      <w:r w:rsidRPr="004C493C">
        <w:rPr>
          <w:rFonts w:ascii="Arial" w:hAnsi="Arial" w:cs="Arial"/>
        </w:rPr>
        <w:t xml:space="preserve"> </w:t>
      </w:r>
    </w:p>
    <w:p w:rsidR="004C493C" w:rsidRPr="004C493C" w:rsidRDefault="004C493C" w:rsidP="004C493C">
      <w:pPr>
        <w:rPr>
          <w:rFonts w:ascii="Arial" w:hAnsi="Arial" w:cs="Arial"/>
          <w:i/>
        </w:rPr>
      </w:pPr>
      <w:r w:rsidRPr="004C493C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6771F37" wp14:editId="32F56802">
            <wp:simplePos x="0" y="0"/>
            <wp:positionH relativeFrom="margin">
              <wp:align>left</wp:align>
            </wp:positionH>
            <wp:positionV relativeFrom="paragraph">
              <wp:posOffset>385445</wp:posOffset>
            </wp:positionV>
            <wp:extent cx="6071870" cy="2857500"/>
            <wp:effectExtent l="0" t="0" r="5080" b="0"/>
            <wp:wrapTight wrapText="bothSides">
              <wp:wrapPolygon edited="0">
                <wp:start x="0" y="0"/>
                <wp:lineTo x="0" y="21456"/>
                <wp:lineTo x="21550" y="21456"/>
                <wp:lineTo x="215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Pr="004C493C" w:rsidRDefault="004C493C" w:rsidP="004C493C">
      <w:pPr>
        <w:rPr>
          <w:rFonts w:ascii="Arial" w:hAnsi="Arial" w:cs="Arial"/>
        </w:rPr>
      </w:pPr>
      <w:r w:rsidRPr="004C493C">
        <w:rPr>
          <w:rFonts w:ascii="Arial" w:hAnsi="Arial" w:cs="Arial"/>
          <w:b/>
        </w:rPr>
        <w:t>Step 8:</w:t>
      </w:r>
      <w:r w:rsidRPr="004C493C">
        <w:rPr>
          <w:rFonts w:ascii="Arial" w:hAnsi="Arial" w:cs="Arial"/>
        </w:rPr>
        <w:t xml:space="preserve"> Add notes about your role</w:t>
      </w:r>
    </w:p>
    <w:p w:rsidR="004C493C" w:rsidRPr="004C493C" w:rsidRDefault="004C493C" w:rsidP="004C493C">
      <w:pPr>
        <w:rPr>
          <w:rFonts w:ascii="Arial" w:hAnsi="Arial" w:cs="Arial"/>
          <w:b/>
        </w:rPr>
      </w:pPr>
      <w:r w:rsidRPr="004C493C">
        <w:rPr>
          <w:rFonts w:ascii="Arial" w:hAnsi="Arial" w:cs="Arial"/>
        </w:rPr>
        <w:t>We would like to know what you are logging hours for. You can add a description in the notes box.</w:t>
      </w:r>
      <w:r w:rsidRPr="004C493C">
        <w:rPr>
          <w:rFonts w:ascii="Arial" w:hAnsi="Arial" w:cs="Arial"/>
          <w:b/>
        </w:rPr>
        <w:t xml:space="preserve"> </w:t>
      </w:r>
    </w:p>
    <w:p w:rsidR="004C493C" w:rsidRPr="004C493C" w:rsidRDefault="004C493C" w:rsidP="004C493C">
      <w:pPr>
        <w:rPr>
          <w:rFonts w:ascii="Arial" w:hAnsi="Arial" w:cs="Arial"/>
        </w:rPr>
      </w:pPr>
      <w:r w:rsidRPr="004C493C">
        <w:rPr>
          <w:rFonts w:ascii="Arial" w:hAnsi="Arial" w:cs="Arial"/>
        </w:rPr>
        <w:t xml:space="preserve">If you are in a society, please write your society in here! </w:t>
      </w:r>
    </w:p>
    <w:p w:rsidR="004C493C" w:rsidRDefault="004C493C" w:rsidP="004C493C">
      <w:pPr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0BA3E534" wp14:editId="299CB284">
            <wp:simplePos x="0" y="0"/>
            <wp:positionH relativeFrom="margin">
              <wp:align>center</wp:align>
            </wp:positionH>
            <wp:positionV relativeFrom="paragraph">
              <wp:posOffset>262255</wp:posOffset>
            </wp:positionV>
            <wp:extent cx="5036185" cy="3200400"/>
            <wp:effectExtent l="0" t="0" r="0" b="0"/>
            <wp:wrapTight wrapText="bothSides">
              <wp:wrapPolygon edited="0">
                <wp:start x="0" y="0"/>
                <wp:lineTo x="0" y="21471"/>
                <wp:lineTo x="21488" y="21471"/>
                <wp:lineTo x="2148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/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b/>
        </w:rPr>
      </w:pPr>
    </w:p>
    <w:p w:rsidR="004C493C" w:rsidRDefault="004C493C" w:rsidP="004C493C">
      <w:pPr>
        <w:rPr>
          <w:i/>
          <w:color w:val="FF0000"/>
        </w:rPr>
      </w:pPr>
      <w:r w:rsidRPr="004C493C">
        <w:rPr>
          <w:rFonts w:ascii="Arial" w:hAnsi="Arial" w:cs="Arial"/>
          <w:b/>
        </w:rPr>
        <w:lastRenderedPageBreak/>
        <w:t xml:space="preserve">Step 9: </w:t>
      </w:r>
      <w:r w:rsidRPr="004C493C">
        <w:rPr>
          <w:rFonts w:ascii="Arial" w:hAnsi="Arial" w:cs="Arial"/>
        </w:rPr>
        <w:t>Select skills you have gained. You must select a skill; you then have a section where you need to write how you learned this skill. This can be as long or as short as you like.</w:t>
      </w:r>
      <w:r w:rsidRPr="007B56F0">
        <w:t xml:space="preserve"> </w:t>
      </w:r>
      <w:r>
        <w:rPr>
          <w:i/>
          <w:noProof/>
          <w:color w:val="FF0000"/>
          <w:lang w:val="en-GB" w:eastAsia="en-GB"/>
        </w:rPr>
        <w:drawing>
          <wp:inline distT="0" distB="0" distL="0" distR="0" wp14:anchorId="7B793563" wp14:editId="74020315">
            <wp:extent cx="6648450" cy="5619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93C" w:rsidRPr="00FA6A6A" w:rsidRDefault="004C493C" w:rsidP="004C493C">
      <w:pPr>
        <w:rPr>
          <w:color w:val="000000" w:themeColor="text1"/>
        </w:rPr>
      </w:pPr>
    </w:p>
    <w:p w:rsidR="004C493C" w:rsidRPr="004C493C" w:rsidRDefault="004C493C" w:rsidP="004C493C">
      <w:pPr>
        <w:rPr>
          <w:rFonts w:ascii="Arial" w:hAnsi="Arial" w:cs="Arial"/>
          <w:color w:val="000000" w:themeColor="text1"/>
        </w:rPr>
      </w:pPr>
      <w:r w:rsidRPr="004C493C">
        <w:rPr>
          <w:rFonts w:ascii="Arial" w:hAnsi="Arial" w:cs="Arial"/>
          <w:color w:val="000000" w:themeColor="text1"/>
        </w:rPr>
        <w:t xml:space="preserve">Once you have submitted this form, your hours will be approved your hours. </w:t>
      </w:r>
    </w:p>
    <w:p w:rsidR="004C493C" w:rsidRPr="004C493C" w:rsidRDefault="004C493C" w:rsidP="004C493C">
      <w:pPr>
        <w:rPr>
          <w:rFonts w:ascii="Arial" w:hAnsi="Arial" w:cs="Arial"/>
          <w:color w:val="000000" w:themeColor="text1"/>
        </w:rPr>
      </w:pPr>
    </w:p>
    <w:p w:rsidR="004C493C" w:rsidRPr="004C493C" w:rsidRDefault="004C493C" w:rsidP="004C493C">
      <w:pPr>
        <w:rPr>
          <w:rFonts w:ascii="Arial" w:hAnsi="Arial" w:cs="Arial"/>
          <w:color w:val="000000" w:themeColor="text1"/>
        </w:rPr>
      </w:pPr>
      <w:r w:rsidRPr="004C493C">
        <w:rPr>
          <w:rFonts w:ascii="Arial" w:hAnsi="Arial" w:cs="Arial"/>
          <w:color w:val="000000" w:themeColor="text1"/>
        </w:rPr>
        <w:t xml:space="preserve">As you reach the </w:t>
      </w:r>
      <w:proofErr w:type="gramStart"/>
      <w:r w:rsidRPr="004C493C">
        <w:rPr>
          <w:rFonts w:ascii="Arial" w:hAnsi="Arial" w:cs="Arial"/>
          <w:color w:val="000000" w:themeColor="text1"/>
        </w:rPr>
        <w:t>milestones</w:t>
      </w:r>
      <w:proofErr w:type="gramEnd"/>
      <w:r w:rsidRPr="004C493C">
        <w:rPr>
          <w:rFonts w:ascii="Arial" w:hAnsi="Arial" w:cs="Arial"/>
          <w:color w:val="000000" w:themeColor="text1"/>
        </w:rPr>
        <w:t xml:space="preserve"> we will send you emails, so you can access your well-earned rewards!</w:t>
      </w:r>
    </w:p>
    <w:p w:rsidR="00A84CD1" w:rsidRPr="004C493C" w:rsidRDefault="004C493C" w:rsidP="004C493C">
      <w:pPr>
        <w:spacing w:before="240"/>
        <w:rPr>
          <w:rFonts w:ascii="Arial" w:hAnsi="Arial" w:cs="Arial"/>
        </w:rPr>
      </w:pPr>
      <w:r w:rsidRPr="004C493C">
        <w:rPr>
          <w:rFonts w:ascii="Arial" w:hAnsi="Arial" w:cs="Arial"/>
          <w:color w:val="000000" w:themeColor="text1"/>
        </w:rPr>
        <w:t xml:space="preserve">If you have any worries or questions, we are here to help, contact the volunteering service on </w:t>
      </w:r>
      <w:hyperlink r:id="rId15" w:history="1">
        <w:r w:rsidRPr="004C493C">
          <w:rPr>
            <w:rStyle w:val="Hyperlink"/>
            <w:rFonts w:ascii="Arial" w:hAnsi="Arial" w:cs="Arial"/>
          </w:rPr>
          <w:t>volunteering@mmu.ac.uk</w:t>
        </w:r>
      </w:hyperlink>
      <w:r w:rsidRPr="004C493C">
        <w:rPr>
          <w:rFonts w:ascii="Arial" w:hAnsi="Arial" w:cs="Arial"/>
          <w:color w:val="000000" w:themeColor="text1"/>
        </w:rPr>
        <w:t xml:space="preserve"> or 01612472211</w:t>
      </w:r>
    </w:p>
    <w:p w:rsidR="00A84CD1" w:rsidRDefault="00A84CD1" w:rsidP="00E03D50">
      <w:pPr>
        <w:spacing w:before="240"/>
      </w:pPr>
    </w:p>
    <w:p w:rsidR="00A84CD1" w:rsidRDefault="00A84CD1" w:rsidP="00E03D50">
      <w:pPr>
        <w:spacing w:before="240"/>
      </w:pPr>
    </w:p>
    <w:p w:rsidR="00A84CD1" w:rsidRDefault="00A84CD1" w:rsidP="00E03D50">
      <w:pPr>
        <w:spacing w:before="240"/>
      </w:pPr>
    </w:p>
    <w:p w:rsidR="00ED6994" w:rsidRDefault="00ED6994" w:rsidP="004C493C">
      <w:pPr>
        <w:tabs>
          <w:tab w:val="left" w:pos="1353"/>
        </w:tabs>
        <w:spacing w:before="240"/>
      </w:pPr>
    </w:p>
    <w:sectPr w:rsidR="00ED6994" w:rsidSect="00ED6994">
      <w:headerReference w:type="default" r:id="rId16"/>
      <w:headerReference w:type="first" r:id="rId17"/>
      <w:pgSz w:w="11900" w:h="16840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63B" w:rsidRDefault="0025263B" w:rsidP="00E03D50">
      <w:r>
        <w:separator/>
      </w:r>
    </w:p>
  </w:endnote>
  <w:endnote w:type="continuationSeparator" w:id="0">
    <w:p w:rsidR="0025263B" w:rsidRDefault="0025263B" w:rsidP="00E0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63B" w:rsidRDefault="0025263B" w:rsidP="00E03D50">
      <w:r>
        <w:separator/>
      </w:r>
    </w:p>
  </w:footnote>
  <w:footnote w:type="continuationSeparator" w:id="0">
    <w:p w:rsidR="0025263B" w:rsidRDefault="0025263B" w:rsidP="00E0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CD1" w:rsidRDefault="00A84CD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639C9C7" wp14:editId="3EAF27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399" cy="1068055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399" cy="10680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94" w:rsidRDefault="00ED699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6E348BA" wp14:editId="3DF9848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399" cy="106847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399" cy="1068479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1379"/>
    <w:multiLevelType w:val="hybridMultilevel"/>
    <w:tmpl w:val="5E045D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14019C"/>
    <w:multiLevelType w:val="hybridMultilevel"/>
    <w:tmpl w:val="E51AB8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563818"/>
    <w:multiLevelType w:val="hybridMultilevel"/>
    <w:tmpl w:val="2C262220"/>
    <w:lvl w:ilvl="0" w:tplc="8C8A0C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3C"/>
    <w:rsid w:val="00092238"/>
    <w:rsid w:val="0025263B"/>
    <w:rsid w:val="003A63D2"/>
    <w:rsid w:val="003D24F4"/>
    <w:rsid w:val="004247A5"/>
    <w:rsid w:val="004B2D89"/>
    <w:rsid w:val="004C493C"/>
    <w:rsid w:val="00692686"/>
    <w:rsid w:val="007A211E"/>
    <w:rsid w:val="008150B2"/>
    <w:rsid w:val="00871248"/>
    <w:rsid w:val="008F29B2"/>
    <w:rsid w:val="009B6AC2"/>
    <w:rsid w:val="00A14E0B"/>
    <w:rsid w:val="00A61DB3"/>
    <w:rsid w:val="00A84CD1"/>
    <w:rsid w:val="00BD1077"/>
    <w:rsid w:val="00D14840"/>
    <w:rsid w:val="00DC1162"/>
    <w:rsid w:val="00E03D50"/>
    <w:rsid w:val="00E833FA"/>
    <w:rsid w:val="00ED4856"/>
    <w:rsid w:val="00ED6994"/>
    <w:rsid w:val="00F8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21EA48"/>
  <w14:defaultImageDpi w14:val="300"/>
  <w15:docId w15:val="{7C2C280A-0140-473F-916D-CA967771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D50"/>
  </w:style>
  <w:style w:type="paragraph" w:styleId="Footer">
    <w:name w:val="footer"/>
    <w:basedOn w:val="Normal"/>
    <w:link w:val="FooterChar"/>
    <w:uiPriority w:val="99"/>
    <w:unhideWhenUsed/>
    <w:rsid w:val="00E03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D50"/>
  </w:style>
  <w:style w:type="paragraph" w:styleId="BalloonText">
    <w:name w:val="Balloon Text"/>
    <w:basedOn w:val="Normal"/>
    <w:link w:val="BalloonTextChar"/>
    <w:uiPriority w:val="99"/>
    <w:semiHidden/>
    <w:unhideWhenUsed/>
    <w:rsid w:val="00E03D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93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4C4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u.societies@mmu.ac.uk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unionmmu.org/volunteering-opportunities/societies-committee-member" TargetMode="Externa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volunteering@mmu.ac.uk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5910042\Downloads\A4_Societies-letterhead-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A4_Societies-letterhead-A</Template>
  <TotalTime>11</TotalTime>
  <Pages>5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mmunion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Ledley</dc:creator>
  <cp:keywords/>
  <dc:description/>
  <cp:lastModifiedBy>Rob Ledley</cp:lastModifiedBy>
  <cp:revision>2</cp:revision>
  <dcterms:created xsi:type="dcterms:W3CDTF">2020-10-26T11:36:00Z</dcterms:created>
  <dcterms:modified xsi:type="dcterms:W3CDTF">2020-10-26T11:52:00Z</dcterms:modified>
</cp:coreProperties>
</file>